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D0" w:rsidRPr="00D43F45" w:rsidRDefault="00A26ED0" w:rsidP="000C52B1">
      <w:pPr>
        <w:pStyle w:val="Default"/>
        <w:spacing w:beforeLines="60" w:afterLines="60" w:line="276" w:lineRule="auto"/>
        <w:jc w:val="right"/>
        <w:rPr>
          <w:i/>
        </w:rPr>
      </w:pPr>
      <w:r w:rsidRPr="00D43F45">
        <w:rPr>
          <w:i/>
        </w:rPr>
        <w:t xml:space="preserve">Załącznik nr 4 do Regulaminu rekrutacji i uczestnictwa w projekcie </w:t>
      </w:r>
    </w:p>
    <w:p w:rsidR="00D43F45" w:rsidRDefault="00D43F45" w:rsidP="000C52B1">
      <w:pPr>
        <w:pStyle w:val="Default"/>
        <w:spacing w:beforeLines="60" w:afterLines="60" w:line="276" w:lineRule="auto"/>
        <w:jc w:val="both"/>
        <w:rPr>
          <w:b/>
          <w:bCs/>
        </w:rPr>
      </w:pPr>
    </w:p>
    <w:p w:rsidR="00A26ED0" w:rsidRPr="00A26ED0" w:rsidRDefault="00A26ED0" w:rsidP="000C52B1">
      <w:pPr>
        <w:pStyle w:val="Default"/>
        <w:spacing w:beforeLines="60" w:afterLines="60" w:line="276" w:lineRule="auto"/>
        <w:jc w:val="center"/>
        <w:rPr>
          <w:b/>
          <w:bCs/>
          <w:sz w:val="28"/>
        </w:rPr>
      </w:pPr>
      <w:r w:rsidRPr="00A26ED0">
        <w:rPr>
          <w:b/>
          <w:bCs/>
          <w:sz w:val="28"/>
        </w:rPr>
        <w:t xml:space="preserve">Umowa </w:t>
      </w:r>
      <w:r w:rsidR="00DD0389">
        <w:rPr>
          <w:b/>
          <w:bCs/>
          <w:sz w:val="28"/>
        </w:rPr>
        <w:t xml:space="preserve">- </w:t>
      </w:r>
      <w:r w:rsidRPr="00A26ED0">
        <w:rPr>
          <w:b/>
          <w:bCs/>
          <w:sz w:val="28"/>
        </w:rPr>
        <w:t>porozumienie trójstronne</w:t>
      </w:r>
    </w:p>
    <w:p w:rsidR="001D4651" w:rsidRDefault="001D4651" w:rsidP="000C52B1">
      <w:pPr>
        <w:pStyle w:val="Default"/>
        <w:spacing w:beforeLines="60" w:afterLines="60" w:line="276" w:lineRule="auto"/>
        <w:jc w:val="center"/>
      </w:pPr>
    </w:p>
    <w:p w:rsidR="00B63B64" w:rsidRDefault="00A26ED0" w:rsidP="000C52B1">
      <w:pPr>
        <w:pStyle w:val="Default"/>
        <w:spacing w:beforeLines="60" w:afterLines="60" w:line="276" w:lineRule="auto"/>
        <w:jc w:val="center"/>
      </w:pPr>
      <w:r w:rsidRPr="00A26ED0">
        <w:t>dotycząc</w:t>
      </w:r>
      <w:r>
        <w:t>a</w:t>
      </w:r>
      <w:r w:rsidRPr="00A26ED0">
        <w:t xml:space="preserve"> realizacji sąsiedzkich usług opiekuńczych</w:t>
      </w:r>
      <w:r w:rsidR="000C52B1">
        <w:t xml:space="preserve"> </w:t>
      </w:r>
      <w:r w:rsidRPr="00A26ED0">
        <w:t>świadczonych w miejscu zamie</w:t>
      </w:r>
      <w:r>
        <w:t>szkania Uczestniczki/</w:t>
      </w:r>
      <w:proofErr w:type="spellStart"/>
      <w:r>
        <w:t>ka</w:t>
      </w:r>
      <w:proofErr w:type="spellEnd"/>
    </w:p>
    <w:p w:rsidR="00A26ED0" w:rsidRPr="00D9704B" w:rsidRDefault="00A26ED0" w:rsidP="000C52B1">
      <w:pPr>
        <w:pStyle w:val="Default"/>
        <w:spacing w:beforeLines="60" w:afterLines="60" w:line="276" w:lineRule="auto"/>
        <w:jc w:val="both"/>
        <w:rPr>
          <w:color w:val="auto"/>
        </w:rPr>
      </w:pPr>
      <w:r w:rsidRPr="00D9704B">
        <w:rPr>
          <w:b/>
          <w:bCs/>
          <w:color w:val="auto"/>
        </w:rPr>
        <w:t xml:space="preserve">Zadania nr </w:t>
      </w:r>
      <w:r w:rsidR="00DE0982">
        <w:rPr>
          <w:b/>
          <w:bCs/>
          <w:color w:val="auto"/>
        </w:rPr>
        <w:t>2</w:t>
      </w:r>
      <w:r w:rsidRPr="00D9704B">
        <w:rPr>
          <w:b/>
          <w:bCs/>
          <w:color w:val="auto"/>
        </w:rPr>
        <w:t xml:space="preserve"> – </w:t>
      </w:r>
      <w:r w:rsidR="00D43F45">
        <w:rPr>
          <w:b/>
          <w:bCs/>
          <w:color w:val="auto"/>
        </w:rPr>
        <w:t>Organizacja usług sąsiedzkich w </w:t>
      </w:r>
      <w:r w:rsidRPr="00D9704B">
        <w:rPr>
          <w:b/>
          <w:bCs/>
          <w:color w:val="auto"/>
        </w:rPr>
        <w:t>Gminie D</w:t>
      </w:r>
      <w:r w:rsidR="00DE0982">
        <w:rPr>
          <w:b/>
          <w:bCs/>
          <w:color w:val="auto"/>
        </w:rPr>
        <w:t>ynów</w:t>
      </w:r>
      <w:r w:rsidRPr="00D9704B">
        <w:rPr>
          <w:b/>
          <w:bCs/>
          <w:color w:val="auto"/>
        </w:rPr>
        <w:t xml:space="preserve"> </w:t>
      </w:r>
      <w:r w:rsidRPr="00D9704B">
        <w:rPr>
          <w:color w:val="auto"/>
        </w:rPr>
        <w:t xml:space="preserve">realizowanego w ramach projektu grantowego </w:t>
      </w:r>
      <w:r w:rsidRPr="00D9704B">
        <w:t>pt</w:t>
      </w:r>
      <w:r w:rsidRPr="00D9704B">
        <w:rPr>
          <w:b/>
        </w:rPr>
        <w:t>. „Organizacja usług sąsiedzkich na obszarze LGD Pogórze Przemysko-Dynowskie, wsparcie dla osób 60+ z Miasta i Gminy Dubiecko oraz gmin miejskiej i wiejskiej Dynów”</w:t>
      </w:r>
      <w:r w:rsidRPr="00D9704B">
        <w:rPr>
          <w:color w:val="auto"/>
        </w:rPr>
        <w:t>, w ramach wdrażania Strategii Rozwoju Lokalnego Kierowanego Przez Społeczność na lata 2023-2029 Lokalnej Grupy Działania „Pogórze Przemysko-Dynowskie”,</w:t>
      </w:r>
      <w:r>
        <w:rPr>
          <w:color w:val="auto"/>
        </w:rPr>
        <w:t xml:space="preserve"> </w:t>
      </w:r>
      <w:r w:rsidRPr="00D9704B">
        <w:rPr>
          <w:color w:val="auto"/>
        </w:rPr>
        <w:t xml:space="preserve">w ramach programu regionalnego Fundusze Europejskie dla Podkarpacia 2021–2027, Priorytet FEPK.08 Rozwój Lokalny Kierowany Przez Społeczność, Działanie FEPK.08.05 Usługi społeczne świadczone w społeczności lokalnej, współfinansowanego ze środków Unii </w:t>
      </w:r>
      <w:r w:rsidR="00D43F45">
        <w:rPr>
          <w:color w:val="auto"/>
        </w:rPr>
        <w:t>Europejskiej w </w:t>
      </w:r>
      <w:r w:rsidRPr="00D9704B">
        <w:rPr>
          <w:color w:val="auto"/>
        </w:rPr>
        <w:t>ramach Europejskiego Funduszu Społecznego Plus, nr FEPK.08.05-IZ.00-0004/25.</w:t>
      </w:r>
    </w:p>
    <w:p w:rsidR="00A26ED0" w:rsidRPr="00A26ED0" w:rsidRDefault="00A26ED0" w:rsidP="000C52B1">
      <w:pPr>
        <w:pStyle w:val="Default"/>
        <w:spacing w:beforeLines="60" w:afterLines="60" w:line="276" w:lineRule="auto"/>
        <w:jc w:val="both"/>
      </w:pPr>
      <w:r>
        <w:rPr>
          <w:b/>
          <w:bCs/>
        </w:rPr>
        <w:t>zawarta w dniu .............2026r. w D</w:t>
      </w:r>
      <w:r w:rsidR="00DE0982">
        <w:rPr>
          <w:b/>
          <w:bCs/>
        </w:rPr>
        <w:t xml:space="preserve">ynowie </w:t>
      </w:r>
    </w:p>
    <w:p w:rsid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pomiędzy:</w:t>
      </w:r>
    </w:p>
    <w:p w:rsid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A26ED0">
        <w:rPr>
          <w:rFonts w:ascii="Arial" w:hAnsi="Arial" w:cs="Arial"/>
          <w:sz w:val="24"/>
          <w:szCs w:val="24"/>
        </w:rPr>
        <w:t xml:space="preserve">Gminą </w:t>
      </w:r>
      <w:r>
        <w:rPr>
          <w:rFonts w:ascii="Arial" w:hAnsi="Arial" w:cs="Arial"/>
          <w:sz w:val="24"/>
          <w:szCs w:val="24"/>
        </w:rPr>
        <w:t>D</w:t>
      </w:r>
      <w:r w:rsidR="00DE0982">
        <w:rPr>
          <w:rFonts w:ascii="Arial" w:hAnsi="Arial" w:cs="Arial"/>
          <w:sz w:val="24"/>
          <w:szCs w:val="24"/>
        </w:rPr>
        <w:t xml:space="preserve">ynów </w:t>
      </w:r>
      <w:r w:rsidRPr="00A26ED0">
        <w:rPr>
          <w:rFonts w:ascii="Arial" w:hAnsi="Arial" w:cs="Arial"/>
          <w:sz w:val="24"/>
          <w:szCs w:val="24"/>
        </w:rPr>
        <w:t xml:space="preserve">działającą poprzez Gminny Ośrodek Pomocy Społecznej w </w:t>
      </w:r>
      <w:r>
        <w:rPr>
          <w:rFonts w:ascii="Arial" w:hAnsi="Arial" w:cs="Arial"/>
          <w:sz w:val="24"/>
          <w:szCs w:val="24"/>
        </w:rPr>
        <w:t>D</w:t>
      </w:r>
      <w:r w:rsidR="00DE0982">
        <w:rPr>
          <w:rFonts w:ascii="Arial" w:hAnsi="Arial" w:cs="Arial"/>
          <w:sz w:val="24"/>
          <w:szCs w:val="24"/>
        </w:rPr>
        <w:t>ynowie</w:t>
      </w:r>
      <w:r w:rsidRPr="00A26ED0">
        <w:rPr>
          <w:rFonts w:ascii="Arial" w:hAnsi="Arial" w:cs="Arial"/>
          <w:sz w:val="24"/>
          <w:szCs w:val="24"/>
        </w:rPr>
        <w:t>, 3</w:t>
      </w:r>
      <w:r w:rsidR="00DE0982">
        <w:rPr>
          <w:rFonts w:ascii="Arial" w:hAnsi="Arial" w:cs="Arial"/>
          <w:sz w:val="24"/>
          <w:szCs w:val="24"/>
        </w:rPr>
        <w:t>6</w:t>
      </w:r>
      <w:r w:rsidRPr="00A26ED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</w:t>
      </w:r>
      <w:r w:rsidR="00DE0982">
        <w:rPr>
          <w:rFonts w:ascii="Arial" w:hAnsi="Arial" w:cs="Arial"/>
          <w:sz w:val="24"/>
          <w:szCs w:val="24"/>
        </w:rPr>
        <w:t>65 Dynów, ul. Ks. J. Ożoga 2</w:t>
      </w:r>
      <w:r w:rsidRPr="00A26ED0">
        <w:rPr>
          <w:rFonts w:ascii="Arial" w:hAnsi="Arial" w:cs="Arial"/>
          <w:sz w:val="24"/>
          <w:szCs w:val="24"/>
        </w:rPr>
        <w:t xml:space="preserve">, </w:t>
      </w:r>
    </w:p>
    <w:p w:rsidR="00A26ED0" w:rsidRP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A26ED0">
        <w:rPr>
          <w:rFonts w:ascii="Arial" w:hAnsi="Arial" w:cs="Arial"/>
          <w:sz w:val="24"/>
          <w:szCs w:val="24"/>
        </w:rPr>
        <w:t xml:space="preserve">NIP </w:t>
      </w:r>
      <w:r>
        <w:rPr>
          <w:rFonts w:ascii="Arial" w:hAnsi="Arial" w:cs="Arial"/>
          <w:sz w:val="24"/>
          <w:szCs w:val="24"/>
        </w:rPr>
        <w:t>.......................... REGON .............................</w:t>
      </w:r>
    </w:p>
    <w:p w:rsid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A26ED0">
        <w:rPr>
          <w:rFonts w:ascii="Arial" w:hAnsi="Arial" w:cs="Arial"/>
          <w:sz w:val="24"/>
          <w:szCs w:val="24"/>
        </w:rPr>
        <w:t>zwanym dalej „Realizatorem Projektu”</w:t>
      </w:r>
    </w:p>
    <w:p w:rsid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A26ED0" w:rsidRP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A26ED0">
        <w:rPr>
          <w:rFonts w:ascii="Arial" w:hAnsi="Arial" w:cs="Arial"/>
          <w:sz w:val="24"/>
          <w:szCs w:val="24"/>
        </w:rPr>
        <w:t>Panią/Panem …………………………., PESEL: ……..., zamieszkałą/</w:t>
      </w:r>
      <w:proofErr w:type="spellStart"/>
      <w:r w:rsidRPr="00A26ED0">
        <w:rPr>
          <w:rFonts w:ascii="Arial" w:hAnsi="Arial" w:cs="Arial"/>
          <w:sz w:val="24"/>
          <w:szCs w:val="24"/>
        </w:rPr>
        <w:t>ym</w:t>
      </w:r>
      <w:proofErr w:type="spellEnd"/>
      <w:r w:rsidRPr="00A26ED0">
        <w:rPr>
          <w:rFonts w:ascii="Arial" w:hAnsi="Arial" w:cs="Arial"/>
          <w:sz w:val="24"/>
          <w:szCs w:val="24"/>
        </w:rPr>
        <w:t>: ……………..</w:t>
      </w:r>
    </w:p>
    <w:p w:rsidR="00A26ED0" w:rsidRP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A26ED0">
        <w:rPr>
          <w:rFonts w:ascii="Arial" w:hAnsi="Arial" w:cs="Arial"/>
          <w:sz w:val="24"/>
          <w:szCs w:val="24"/>
        </w:rPr>
        <w:t>zwanym dalej „Uczestnikiem” reprezentowanym przez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6ED0" w:rsidRP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A26ED0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:rsid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A26ED0">
        <w:rPr>
          <w:rFonts w:ascii="Arial" w:hAnsi="Arial" w:cs="Arial"/>
          <w:sz w:val="24"/>
          <w:szCs w:val="24"/>
        </w:rPr>
        <w:t>(imię i nazwisko, PESEL opiekuna prawnego/faktycznego</w:t>
      </w:r>
      <w:r>
        <w:rPr>
          <w:rFonts w:ascii="Arial" w:hAnsi="Arial" w:cs="Arial"/>
          <w:sz w:val="24"/>
          <w:szCs w:val="24"/>
        </w:rPr>
        <w:t xml:space="preserve"> jeśli dotyczy</w:t>
      </w:r>
      <w:r w:rsidRPr="00A26ED0">
        <w:rPr>
          <w:rFonts w:ascii="Arial" w:hAnsi="Arial" w:cs="Arial"/>
          <w:sz w:val="24"/>
          <w:szCs w:val="24"/>
        </w:rPr>
        <w:t>)</w:t>
      </w:r>
    </w:p>
    <w:p w:rsid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A26ED0" w:rsidRP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A26ED0">
        <w:rPr>
          <w:rFonts w:ascii="Arial" w:hAnsi="Arial" w:cs="Arial"/>
          <w:sz w:val="24"/>
          <w:szCs w:val="24"/>
        </w:rPr>
        <w:t>Panią/Panem ………………….………., PESEL: ……..., zamieszkałą/</w:t>
      </w:r>
      <w:proofErr w:type="spellStart"/>
      <w:r w:rsidRPr="00A26ED0">
        <w:rPr>
          <w:rFonts w:ascii="Arial" w:hAnsi="Arial" w:cs="Arial"/>
          <w:sz w:val="24"/>
          <w:szCs w:val="24"/>
        </w:rPr>
        <w:t>ym</w:t>
      </w:r>
      <w:proofErr w:type="spellEnd"/>
      <w:r w:rsidRPr="00A26ED0">
        <w:rPr>
          <w:rFonts w:ascii="Arial" w:hAnsi="Arial" w:cs="Arial"/>
          <w:sz w:val="24"/>
          <w:szCs w:val="24"/>
        </w:rPr>
        <w:t>: ……………..</w:t>
      </w:r>
    </w:p>
    <w:p w:rsidR="00A26ED0" w:rsidRP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A26ED0">
        <w:rPr>
          <w:rFonts w:ascii="Arial" w:hAnsi="Arial" w:cs="Arial"/>
          <w:sz w:val="24"/>
          <w:szCs w:val="24"/>
        </w:rPr>
        <w:t>świadczącą/</w:t>
      </w:r>
      <w:proofErr w:type="spellStart"/>
      <w:r w:rsidRPr="00A26ED0">
        <w:rPr>
          <w:rFonts w:ascii="Arial" w:hAnsi="Arial" w:cs="Arial"/>
          <w:sz w:val="24"/>
          <w:szCs w:val="24"/>
        </w:rPr>
        <w:t>ym</w:t>
      </w:r>
      <w:proofErr w:type="spellEnd"/>
      <w:r w:rsidRPr="00A26ED0">
        <w:rPr>
          <w:rFonts w:ascii="Arial" w:hAnsi="Arial" w:cs="Arial"/>
          <w:sz w:val="24"/>
          <w:szCs w:val="24"/>
        </w:rPr>
        <w:t xml:space="preserve"> sąsiedzkie usługi opiekuńcze na rzecz Uczestnika Projektu</w:t>
      </w:r>
    </w:p>
    <w:p w:rsid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A26ED0">
        <w:rPr>
          <w:rFonts w:ascii="Arial" w:hAnsi="Arial" w:cs="Arial"/>
          <w:sz w:val="24"/>
          <w:szCs w:val="24"/>
        </w:rPr>
        <w:t>zwaną/</w:t>
      </w:r>
      <w:proofErr w:type="spellStart"/>
      <w:r w:rsidRPr="00A26ED0">
        <w:rPr>
          <w:rFonts w:ascii="Arial" w:hAnsi="Arial" w:cs="Arial"/>
          <w:sz w:val="24"/>
          <w:szCs w:val="24"/>
        </w:rPr>
        <w:t>ym</w:t>
      </w:r>
      <w:proofErr w:type="spellEnd"/>
      <w:r w:rsidRPr="00A26ED0">
        <w:rPr>
          <w:rFonts w:ascii="Arial" w:hAnsi="Arial" w:cs="Arial"/>
          <w:sz w:val="24"/>
          <w:szCs w:val="24"/>
        </w:rPr>
        <w:t xml:space="preserve"> dalej „Wykonawcą”.</w:t>
      </w:r>
      <w:r>
        <w:rPr>
          <w:rFonts w:ascii="Arial" w:hAnsi="Arial" w:cs="Arial"/>
          <w:sz w:val="24"/>
          <w:szCs w:val="24"/>
        </w:rPr>
        <w:br w:type="page"/>
      </w:r>
    </w:p>
    <w:p w:rsidR="00A26ED0" w:rsidRPr="00A26ED0" w:rsidRDefault="00A26ED0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  <w:r w:rsidRPr="00A26ED0">
        <w:rPr>
          <w:rFonts w:ascii="Arial" w:hAnsi="Arial" w:cs="Arial"/>
          <w:b/>
          <w:sz w:val="24"/>
          <w:szCs w:val="24"/>
        </w:rPr>
        <w:lastRenderedPageBreak/>
        <w:t>§ 1</w:t>
      </w:r>
    </w:p>
    <w:p w:rsidR="00A26ED0" w:rsidRP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A26ED0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A26ED0">
        <w:rPr>
          <w:rFonts w:ascii="Arial" w:hAnsi="Arial" w:cs="Arial"/>
          <w:sz w:val="24"/>
          <w:szCs w:val="24"/>
        </w:rPr>
        <w:t>Sąsiedzka usługa opiekuńcza realizowana jest w miejscu zamieszkania Uczestnika. Uwzględnia podmiotowość Uczestnika, w tym respektowanie prawa do poszanowania i ochrony godności, intymności oraz poczucia bezpieczeństwa i ochrony dóbr osobistych.</w:t>
      </w:r>
    </w:p>
    <w:p w:rsidR="00A26ED0" w:rsidRP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A26ED0">
        <w:rPr>
          <w:rFonts w:ascii="Arial" w:hAnsi="Arial" w:cs="Arial"/>
          <w:sz w:val="24"/>
          <w:szCs w:val="24"/>
        </w:rPr>
        <w:t>2.</w:t>
      </w:r>
      <w:r w:rsidR="00700A4D">
        <w:rPr>
          <w:rFonts w:ascii="Arial" w:hAnsi="Arial" w:cs="Arial"/>
          <w:sz w:val="24"/>
          <w:szCs w:val="24"/>
        </w:rPr>
        <w:t xml:space="preserve"> </w:t>
      </w:r>
      <w:r w:rsidRPr="00A26ED0">
        <w:rPr>
          <w:rFonts w:ascii="Arial" w:hAnsi="Arial" w:cs="Arial"/>
          <w:sz w:val="24"/>
          <w:szCs w:val="24"/>
        </w:rPr>
        <w:t>Wykonawca świadczący sąsiedzkie usługi opiekuńcze jest osobą wskazaną przez Uczestnika</w:t>
      </w:r>
      <w:r w:rsidR="00DD0389">
        <w:rPr>
          <w:rStyle w:val="Odwoanieprzypisukocowego"/>
        </w:rPr>
        <w:endnoteReference w:id="1"/>
      </w:r>
      <w:r w:rsidRPr="00A26ED0">
        <w:rPr>
          <w:rFonts w:ascii="Arial" w:hAnsi="Arial" w:cs="Arial"/>
          <w:sz w:val="24"/>
          <w:szCs w:val="24"/>
        </w:rPr>
        <w:t>, zaufaną, zdolną do pracy na rzecz osoby potrzebującej wsparcia w codziennym funkcjonowaniu i pozostaje w stałym kontakcie z podopiecznym oraz ukończył szkolenie z zakresu udzielania pierwszej pomocy.</w:t>
      </w:r>
    </w:p>
    <w:p w:rsidR="00A26ED0" w:rsidRDefault="00A26ED0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A26ED0">
        <w:rPr>
          <w:rFonts w:ascii="Arial" w:hAnsi="Arial" w:cs="Arial"/>
          <w:sz w:val="24"/>
          <w:szCs w:val="24"/>
        </w:rPr>
        <w:t>3.</w:t>
      </w:r>
      <w:r w:rsidR="00700A4D">
        <w:rPr>
          <w:rFonts w:ascii="Arial" w:hAnsi="Arial" w:cs="Arial"/>
          <w:sz w:val="24"/>
          <w:szCs w:val="24"/>
        </w:rPr>
        <w:t xml:space="preserve"> </w:t>
      </w:r>
      <w:r w:rsidRPr="00A26ED0">
        <w:rPr>
          <w:rFonts w:ascii="Arial" w:hAnsi="Arial" w:cs="Arial"/>
          <w:sz w:val="24"/>
          <w:szCs w:val="24"/>
        </w:rPr>
        <w:t xml:space="preserve">Wykonawca świadczący sąsiedzkie usługi opiekuńcze został zaakceptowany zarówno przez </w:t>
      </w:r>
      <w:r w:rsidR="00DD0389" w:rsidRPr="00DD0389">
        <w:rPr>
          <w:rFonts w:ascii="Arial" w:hAnsi="Arial" w:cs="Arial"/>
          <w:sz w:val="24"/>
          <w:szCs w:val="24"/>
        </w:rPr>
        <w:t>Uczestnika</w:t>
      </w:r>
      <w:r w:rsidR="00DD0389">
        <w:rPr>
          <w:rStyle w:val="Odwoanieprzypisukocowego"/>
        </w:rPr>
        <w:footnoteRef/>
      </w:r>
      <w:r w:rsidR="00DD0389">
        <w:t xml:space="preserve"> </w:t>
      </w:r>
      <w:r w:rsidRPr="00A26ED0">
        <w:rPr>
          <w:rFonts w:ascii="Arial" w:hAnsi="Arial" w:cs="Arial"/>
          <w:sz w:val="24"/>
          <w:szCs w:val="24"/>
        </w:rPr>
        <w:t xml:space="preserve"> jak i Realizatora Projektu.</w:t>
      </w:r>
    </w:p>
    <w:p w:rsidR="00D43F45" w:rsidRDefault="00D43F45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</w:p>
    <w:p w:rsidR="00DD0389" w:rsidRPr="00DD0389" w:rsidRDefault="00DD0389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  <w:r w:rsidRPr="00DD0389">
        <w:rPr>
          <w:rFonts w:ascii="Arial" w:hAnsi="Arial" w:cs="Arial"/>
          <w:b/>
          <w:sz w:val="24"/>
          <w:szCs w:val="24"/>
        </w:rPr>
        <w:t>§ 2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>Realizator Projektu zleca wykonanie Wykonawcy sąsiedzkich usług opiekuńczych w miejscu zamieszkania i na rzecz Uczestnika, będącego osobą potrzebującą wsparcia w codziennym funkcjonowaniu.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>Zakres sąsiedzkich usług opiekuńczych zostanie określony na podstawie sporządzonej przez Realizatora Projektu Diagnozy potrzeb.</w:t>
      </w:r>
    </w:p>
    <w:p w:rsid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>Sąsiedzkie usługi opiekuńcze będą świadczone w okresie</w:t>
      </w:r>
      <w:r>
        <w:rPr>
          <w:rFonts w:ascii="Arial" w:hAnsi="Arial" w:cs="Arial"/>
          <w:sz w:val="24"/>
          <w:szCs w:val="24"/>
        </w:rPr>
        <w:t>: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DD0389"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z w:val="24"/>
          <w:szCs w:val="24"/>
        </w:rPr>
        <w:t>czerwca 2026</w:t>
      </w:r>
      <w:r w:rsidRPr="00DD0389">
        <w:rPr>
          <w:rFonts w:ascii="Arial" w:hAnsi="Arial" w:cs="Arial"/>
          <w:sz w:val="24"/>
          <w:szCs w:val="24"/>
        </w:rPr>
        <w:t xml:space="preserve"> r. do </w:t>
      </w:r>
      <w:r>
        <w:rPr>
          <w:rFonts w:ascii="Arial" w:hAnsi="Arial" w:cs="Arial"/>
          <w:sz w:val="24"/>
          <w:szCs w:val="24"/>
        </w:rPr>
        <w:t>listopad</w:t>
      </w:r>
      <w:r w:rsidRPr="00DD0389">
        <w:rPr>
          <w:rFonts w:ascii="Arial" w:hAnsi="Arial" w:cs="Arial"/>
          <w:sz w:val="24"/>
          <w:szCs w:val="24"/>
        </w:rPr>
        <w:t>a 202</w:t>
      </w:r>
      <w:r>
        <w:rPr>
          <w:rFonts w:ascii="Arial" w:hAnsi="Arial" w:cs="Arial"/>
          <w:sz w:val="24"/>
          <w:szCs w:val="24"/>
        </w:rPr>
        <w:t>7</w:t>
      </w:r>
      <w:r w:rsidRPr="00DD0389">
        <w:rPr>
          <w:rFonts w:ascii="Arial" w:hAnsi="Arial" w:cs="Arial"/>
          <w:sz w:val="24"/>
          <w:szCs w:val="24"/>
        </w:rPr>
        <w:t xml:space="preserve"> r.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>Liczba przyznanych godzin świadczonych sąsiedzkich usług opiekuńczych w danym miesiącu wynosi 40 (słownie: czterdzieści).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>Sąsiedzkie usługi opiekuńcze będą świadczone w zależności od potrzeb osoby potrzebującej wsparcia w codziennym funkcjonowaniu, według ustalonego z Wykonawcą harmonogramu.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>Wykonawca zobowiązuje się do stałego kontaktu z Uczestnikiem.</w:t>
      </w:r>
    </w:p>
    <w:p w:rsid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>W przypadku dokonywania zakupów na rzecz Uczestnika, wydatki związane z zakupami ponoszone są ze środków Uczestnika, natomiast prace porządkowe wykonywane są z wykorzystaniem materiałów i środków czystości powierzonych przez Uczestnika Wykonawcy.</w:t>
      </w:r>
    </w:p>
    <w:p w:rsidR="00D43F45" w:rsidRDefault="00D43F45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</w:p>
    <w:p w:rsidR="00DD0389" w:rsidRPr="00DD0389" w:rsidRDefault="00DD0389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  <w:r w:rsidRPr="00DD0389">
        <w:rPr>
          <w:rFonts w:ascii="Arial" w:hAnsi="Arial" w:cs="Arial"/>
          <w:b/>
          <w:sz w:val="24"/>
          <w:szCs w:val="24"/>
        </w:rPr>
        <w:t>§ 3</w:t>
      </w:r>
    </w:p>
    <w:p w:rsid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 xml:space="preserve">Realizacja sąsiedzkich usług opiekuńczych dokumentowana będzie co najmniej za pomocą Dziennika świadczenia usług opiekuńczych (załącznik nr 1 do Umowy - </w:t>
      </w:r>
      <w:r>
        <w:rPr>
          <w:rFonts w:ascii="Arial" w:hAnsi="Arial" w:cs="Arial"/>
          <w:sz w:val="24"/>
          <w:szCs w:val="24"/>
        </w:rPr>
        <w:t>porozumienia</w:t>
      </w:r>
      <w:r w:rsidRPr="00DD0389">
        <w:rPr>
          <w:rFonts w:ascii="Arial" w:hAnsi="Arial" w:cs="Arial"/>
          <w:sz w:val="24"/>
          <w:szCs w:val="24"/>
        </w:rPr>
        <w:t xml:space="preserve"> trójstronnego).</w:t>
      </w:r>
    </w:p>
    <w:p w:rsidR="00D43F45" w:rsidRDefault="00D43F45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</w:p>
    <w:p w:rsidR="00DD0389" w:rsidRPr="00DD0389" w:rsidRDefault="00DD0389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  <w:r w:rsidRPr="00DD0389">
        <w:rPr>
          <w:rFonts w:ascii="Arial" w:hAnsi="Arial" w:cs="Arial"/>
          <w:b/>
          <w:sz w:val="24"/>
          <w:szCs w:val="24"/>
        </w:rPr>
        <w:t>§ 4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>Uczestnik</w:t>
      </w:r>
      <w:r>
        <w:rPr>
          <w:rStyle w:val="Odwoanieprzypisukocowego"/>
        </w:rPr>
        <w:footnoteRef/>
      </w:r>
      <w:r w:rsidRPr="00DD0389">
        <w:rPr>
          <w:rFonts w:ascii="Arial" w:hAnsi="Arial" w:cs="Arial"/>
          <w:sz w:val="24"/>
          <w:szCs w:val="24"/>
        </w:rPr>
        <w:t xml:space="preserve"> zobowiązany jest do:</w:t>
      </w:r>
    </w:p>
    <w:p w:rsidR="00DD0389" w:rsidRPr="00D43F45" w:rsidRDefault="00DD0389" w:rsidP="000C52B1">
      <w:pPr>
        <w:pStyle w:val="Akapitzlist"/>
        <w:numPr>
          <w:ilvl w:val="0"/>
          <w:numId w:val="3"/>
        </w:num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43F45">
        <w:rPr>
          <w:rFonts w:ascii="Arial" w:hAnsi="Arial" w:cs="Arial"/>
          <w:sz w:val="24"/>
          <w:szCs w:val="24"/>
        </w:rPr>
        <w:t>potwierdzania zrealizowania wsparcia na formularzu Dziennika świadczenia usług opiekuńczych prowadzonego przez Wykonawcę,</w:t>
      </w:r>
    </w:p>
    <w:p w:rsidR="00DD0389" w:rsidRPr="00D43F45" w:rsidRDefault="00DD0389" w:rsidP="000C52B1">
      <w:pPr>
        <w:pStyle w:val="Akapitzlist"/>
        <w:numPr>
          <w:ilvl w:val="0"/>
          <w:numId w:val="3"/>
        </w:num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43F45">
        <w:rPr>
          <w:rFonts w:ascii="Arial" w:hAnsi="Arial" w:cs="Arial"/>
          <w:sz w:val="24"/>
          <w:szCs w:val="24"/>
        </w:rPr>
        <w:t>bieżącego informowania Realizatora Projektu o wszystkich okolicznościach faktycznych i prawnych mogących mieć wpływ na świadczenie usługi lub zakłócić jego dalszy udział w projekcie,</w:t>
      </w:r>
    </w:p>
    <w:p w:rsidR="00DD0389" w:rsidRPr="00D43F45" w:rsidRDefault="00DD0389" w:rsidP="000C52B1">
      <w:pPr>
        <w:pStyle w:val="Akapitzlist"/>
        <w:numPr>
          <w:ilvl w:val="0"/>
          <w:numId w:val="3"/>
        </w:num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43F45">
        <w:rPr>
          <w:rFonts w:ascii="Arial" w:hAnsi="Arial" w:cs="Arial"/>
          <w:sz w:val="24"/>
          <w:szCs w:val="24"/>
        </w:rPr>
        <w:t>niezwłocznego informowania Realizatora Projektu o zmianie jakichkolwiek danych osobowych i kontaktowych wpisanych w dokumentacji projektu.</w:t>
      </w:r>
    </w:p>
    <w:p w:rsidR="00DD0389" w:rsidRPr="00D43F45" w:rsidRDefault="00DD0389" w:rsidP="000C52B1">
      <w:pPr>
        <w:pStyle w:val="Akapitzlist"/>
        <w:numPr>
          <w:ilvl w:val="0"/>
          <w:numId w:val="3"/>
        </w:num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43F45">
        <w:rPr>
          <w:rFonts w:ascii="Arial" w:hAnsi="Arial" w:cs="Arial"/>
          <w:sz w:val="24"/>
          <w:szCs w:val="24"/>
        </w:rPr>
        <w:t>uczestnictwa w działaniach monitorująco-ewaluacyjnych (np. wypełniania ankiet) oraz udzielania informacji zarówno w trakcie trwania projektu jak i po jego zakończeniu.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>Uczestnik ma prawo do:</w:t>
      </w:r>
    </w:p>
    <w:p w:rsidR="00DD0389" w:rsidRPr="00D43F45" w:rsidRDefault="00DD0389" w:rsidP="000C52B1">
      <w:pPr>
        <w:pStyle w:val="Akapitzlist"/>
        <w:numPr>
          <w:ilvl w:val="0"/>
          <w:numId w:val="5"/>
        </w:num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43F45">
        <w:rPr>
          <w:rFonts w:ascii="Arial" w:hAnsi="Arial" w:cs="Arial"/>
          <w:sz w:val="24"/>
          <w:szCs w:val="24"/>
        </w:rPr>
        <w:t>korzystania z określonych w niniejszym kontrakcie sąsiedzkich usług opiekuńczych,</w:t>
      </w:r>
    </w:p>
    <w:p w:rsidR="00DD0389" w:rsidRPr="00D43F45" w:rsidRDefault="00DD0389" w:rsidP="000C52B1">
      <w:pPr>
        <w:pStyle w:val="Akapitzlist"/>
        <w:numPr>
          <w:ilvl w:val="0"/>
          <w:numId w:val="5"/>
        </w:num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43F45">
        <w:rPr>
          <w:rFonts w:ascii="Arial" w:hAnsi="Arial" w:cs="Arial"/>
          <w:sz w:val="24"/>
          <w:szCs w:val="24"/>
        </w:rPr>
        <w:t>zgłaszania uwag i wniosków do realizowanych sąsiedzkich usług opiekuńczych,</w:t>
      </w:r>
    </w:p>
    <w:p w:rsidR="00DD0389" w:rsidRPr="00D43F45" w:rsidRDefault="00DD0389" w:rsidP="000C52B1">
      <w:pPr>
        <w:pStyle w:val="Akapitzlist"/>
        <w:numPr>
          <w:ilvl w:val="0"/>
          <w:numId w:val="5"/>
        </w:num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43F45">
        <w:rPr>
          <w:rFonts w:ascii="Arial" w:hAnsi="Arial" w:cs="Arial"/>
          <w:sz w:val="24"/>
          <w:szCs w:val="24"/>
        </w:rPr>
        <w:t>współpracy przy opracowywaniu, realizacji i ewaluacji sporządzonej Diagnozy zapotrzebowania na sąsiedzkie usługi opiekuńcze (w miarę możliwości zdrowotnych Uczestnika),</w:t>
      </w:r>
    </w:p>
    <w:p w:rsidR="00DD0389" w:rsidRPr="00D43F45" w:rsidRDefault="00DD0389" w:rsidP="000C52B1">
      <w:pPr>
        <w:pStyle w:val="Akapitzlist"/>
        <w:numPr>
          <w:ilvl w:val="0"/>
          <w:numId w:val="5"/>
        </w:num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43F45">
        <w:rPr>
          <w:rFonts w:ascii="Arial" w:hAnsi="Arial" w:cs="Arial"/>
          <w:sz w:val="24"/>
          <w:szCs w:val="24"/>
        </w:rPr>
        <w:t>zmiany Wykonawcy świadczącego sąsiedzkie usługi opiekuńcze w sytuacji:</w:t>
      </w:r>
    </w:p>
    <w:p w:rsidR="00DD0389" w:rsidRPr="00D43F45" w:rsidRDefault="00DD0389" w:rsidP="000C52B1">
      <w:pPr>
        <w:pStyle w:val="Akapitzlist"/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43F45">
        <w:rPr>
          <w:rFonts w:ascii="Arial" w:hAnsi="Arial" w:cs="Arial"/>
          <w:sz w:val="24"/>
          <w:szCs w:val="24"/>
        </w:rPr>
        <w:t>− gdy pomiędzy Wykonawcą a Uczestnikiem zachodzą nieprawidłowe relacje, brak jest woli współdziałania i wzajemnego zaufania - zmiana Wykonawcy nastąpi po przeprowadzeniu postępowania wyjaśniającego przez Realizatora,</w:t>
      </w:r>
    </w:p>
    <w:p w:rsidR="00DD0389" w:rsidRPr="00D43F45" w:rsidRDefault="00DD0389" w:rsidP="000C52B1">
      <w:pPr>
        <w:pStyle w:val="Akapitzlist"/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43F45">
        <w:rPr>
          <w:rFonts w:ascii="Arial" w:hAnsi="Arial" w:cs="Arial"/>
          <w:sz w:val="24"/>
          <w:szCs w:val="24"/>
        </w:rPr>
        <w:t>− w przypadku stwierdzenia, że usługa jest wykonywana nienależycie przez Wykonawcę - zmiana może nastąpić na wniosek Uczestnika.</w:t>
      </w:r>
    </w:p>
    <w:p w:rsidR="00D43F45" w:rsidRDefault="00D43F45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</w:p>
    <w:p w:rsidR="00DD0389" w:rsidRPr="002A3CEC" w:rsidRDefault="00DD0389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  <w:r w:rsidRPr="002A3CEC">
        <w:rPr>
          <w:rFonts w:ascii="Arial" w:hAnsi="Arial" w:cs="Arial"/>
          <w:b/>
          <w:sz w:val="24"/>
          <w:szCs w:val="24"/>
        </w:rPr>
        <w:t>§ 5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1.</w:t>
      </w:r>
      <w:r w:rsidR="002A3CEC"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>Za wykonanie sąsiedzkich usług opiekuńczych Wykonawca otrzyma wynagrodzenie.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2.</w:t>
      </w:r>
      <w:r w:rsidR="002A3CEC"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>Szczegółowe postanowienia dotyczące wynagrodzenia zostaną uregulowane w umowie pomiędzy Realizatorem Projektu, a Wykonawcą.</w:t>
      </w:r>
    </w:p>
    <w:p w:rsidR="00D43F45" w:rsidRDefault="00D43F45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</w:p>
    <w:p w:rsidR="00DD0389" w:rsidRPr="002A3CEC" w:rsidRDefault="00DD0389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  <w:r w:rsidRPr="002A3CEC">
        <w:rPr>
          <w:rFonts w:ascii="Arial" w:hAnsi="Arial" w:cs="Arial"/>
          <w:b/>
          <w:sz w:val="24"/>
          <w:szCs w:val="24"/>
        </w:rPr>
        <w:t>§ 6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lastRenderedPageBreak/>
        <w:t>Realizator Projektu jest odpowiedzialny za: monitorowanie i okresową ewaluację świadczonych usług, przyjmowanie skarg i wniosków Uczestnika lub opiekuna faktycznego/prawnego związanych z realizowanymi usługami.</w:t>
      </w:r>
    </w:p>
    <w:p w:rsidR="00D43F45" w:rsidRDefault="00D43F45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</w:p>
    <w:p w:rsidR="00DD0389" w:rsidRPr="00DD0389" w:rsidRDefault="00DD0389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  <w:r w:rsidRPr="00DD0389">
        <w:rPr>
          <w:rFonts w:ascii="Arial" w:hAnsi="Arial" w:cs="Arial"/>
          <w:b/>
          <w:sz w:val="24"/>
          <w:szCs w:val="24"/>
        </w:rPr>
        <w:t>§ 7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 xml:space="preserve">Umowa – </w:t>
      </w:r>
      <w:r>
        <w:rPr>
          <w:rFonts w:ascii="Arial" w:hAnsi="Arial" w:cs="Arial"/>
          <w:sz w:val="24"/>
          <w:szCs w:val="24"/>
        </w:rPr>
        <w:t>porozumienie trójstronne</w:t>
      </w:r>
      <w:r w:rsidRPr="00DD0389">
        <w:rPr>
          <w:rFonts w:ascii="Arial" w:hAnsi="Arial" w:cs="Arial"/>
          <w:sz w:val="24"/>
          <w:szCs w:val="24"/>
        </w:rPr>
        <w:t xml:space="preserve"> może zostać zmienion</w:t>
      </w:r>
      <w:r w:rsidR="004768C3">
        <w:rPr>
          <w:rFonts w:ascii="Arial" w:hAnsi="Arial" w:cs="Arial"/>
          <w:sz w:val="24"/>
          <w:szCs w:val="24"/>
        </w:rPr>
        <w:t>a</w:t>
      </w:r>
      <w:r w:rsidRPr="00DD0389">
        <w:rPr>
          <w:rFonts w:ascii="Arial" w:hAnsi="Arial" w:cs="Arial"/>
          <w:sz w:val="24"/>
          <w:szCs w:val="24"/>
        </w:rPr>
        <w:t>, jeśli w wyniku przeprowadzonego monitoringu i ewaluacji stwierdzono, że zmiana taka jest konieczna w celu prawidłowego wykonania postanowień kontraktu.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2.</w:t>
      </w:r>
      <w:r w:rsidR="004768C3"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 xml:space="preserve">W przypadku, gdy ze względu na pogorszenie stanu zdrowia Uczestnika, sąsiedzkie usługi opiekuńcze nie będą mogły być realizowane, umowa- </w:t>
      </w:r>
      <w:r w:rsidR="004768C3">
        <w:rPr>
          <w:rFonts w:ascii="Arial" w:hAnsi="Arial" w:cs="Arial"/>
          <w:sz w:val="24"/>
          <w:szCs w:val="24"/>
        </w:rPr>
        <w:t>porozumienie</w:t>
      </w:r>
      <w:r w:rsidRPr="00DD0389">
        <w:rPr>
          <w:rFonts w:ascii="Arial" w:hAnsi="Arial" w:cs="Arial"/>
          <w:sz w:val="24"/>
          <w:szCs w:val="24"/>
        </w:rPr>
        <w:t xml:space="preserve"> trójstronn</w:t>
      </w:r>
      <w:r w:rsidR="004768C3">
        <w:rPr>
          <w:rFonts w:ascii="Arial" w:hAnsi="Arial" w:cs="Arial"/>
          <w:sz w:val="24"/>
          <w:szCs w:val="24"/>
        </w:rPr>
        <w:t>e</w:t>
      </w:r>
      <w:r w:rsidRPr="00DD0389">
        <w:rPr>
          <w:rFonts w:ascii="Arial" w:hAnsi="Arial" w:cs="Arial"/>
          <w:sz w:val="24"/>
          <w:szCs w:val="24"/>
        </w:rPr>
        <w:t xml:space="preserve"> zostanie rozwiązan</w:t>
      </w:r>
      <w:r w:rsidR="004768C3">
        <w:rPr>
          <w:rFonts w:ascii="Arial" w:hAnsi="Arial" w:cs="Arial"/>
          <w:sz w:val="24"/>
          <w:szCs w:val="24"/>
        </w:rPr>
        <w:t>a</w:t>
      </w:r>
      <w:r w:rsidRPr="00DD0389">
        <w:rPr>
          <w:rFonts w:ascii="Arial" w:hAnsi="Arial" w:cs="Arial"/>
          <w:sz w:val="24"/>
          <w:szCs w:val="24"/>
        </w:rPr>
        <w:t xml:space="preserve"> na mocy porozumienia stron lub jednostronnego oświadczenia Realizatora Projektu lub Uczestnika</w:t>
      </w:r>
      <w:r w:rsidR="004768C3">
        <w:rPr>
          <w:rStyle w:val="Odwoanieprzypisukocowego"/>
        </w:rPr>
        <w:footnoteRef/>
      </w:r>
      <w:r w:rsidRPr="00DD0389">
        <w:rPr>
          <w:rFonts w:ascii="Arial" w:hAnsi="Arial" w:cs="Arial"/>
          <w:sz w:val="24"/>
          <w:szCs w:val="24"/>
        </w:rPr>
        <w:t>.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3.</w:t>
      </w:r>
      <w:r w:rsidR="004768C3"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 xml:space="preserve">Realizator Projektu może zmienić postanowienia umowy – </w:t>
      </w:r>
      <w:r w:rsidR="004768C3">
        <w:rPr>
          <w:rFonts w:ascii="Arial" w:hAnsi="Arial" w:cs="Arial"/>
          <w:sz w:val="24"/>
          <w:szCs w:val="24"/>
        </w:rPr>
        <w:t>porozumienia</w:t>
      </w:r>
      <w:r w:rsidRPr="00DD0389">
        <w:rPr>
          <w:rFonts w:ascii="Arial" w:hAnsi="Arial" w:cs="Arial"/>
          <w:sz w:val="24"/>
          <w:szCs w:val="24"/>
        </w:rPr>
        <w:t xml:space="preserve"> trójstronnego, zwłaszcza w sytuacji wynikającej ze zmiany Regulaminu rekrutacji i udziału w projekcie, co wymaga formy pisemnej, tj. zawarcia aneksu do umowy – </w:t>
      </w:r>
      <w:r w:rsidR="004768C3">
        <w:rPr>
          <w:rFonts w:ascii="Arial" w:hAnsi="Arial" w:cs="Arial"/>
          <w:sz w:val="24"/>
          <w:szCs w:val="24"/>
        </w:rPr>
        <w:t>porozumienia</w:t>
      </w:r>
      <w:r w:rsidRPr="00DD0389">
        <w:rPr>
          <w:rFonts w:ascii="Arial" w:hAnsi="Arial" w:cs="Arial"/>
          <w:sz w:val="24"/>
          <w:szCs w:val="24"/>
        </w:rPr>
        <w:t xml:space="preserve"> trójstronnego.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4.</w:t>
      </w:r>
      <w:r w:rsidR="004768C3"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 xml:space="preserve">W sytuacji braku zgody Uczestnika lub Wykonawcy na zawarcie stosowanego aneksu umowa – </w:t>
      </w:r>
      <w:r w:rsidR="004768C3">
        <w:rPr>
          <w:rFonts w:ascii="Arial" w:hAnsi="Arial" w:cs="Arial"/>
          <w:sz w:val="24"/>
          <w:szCs w:val="24"/>
        </w:rPr>
        <w:t>porozumienie</w:t>
      </w:r>
      <w:r w:rsidRPr="00DD0389">
        <w:rPr>
          <w:rFonts w:ascii="Arial" w:hAnsi="Arial" w:cs="Arial"/>
          <w:sz w:val="24"/>
          <w:szCs w:val="24"/>
        </w:rPr>
        <w:t xml:space="preserve"> trójstronn</w:t>
      </w:r>
      <w:r w:rsidR="004768C3">
        <w:rPr>
          <w:rFonts w:ascii="Arial" w:hAnsi="Arial" w:cs="Arial"/>
          <w:sz w:val="24"/>
          <w:szCs w:val="24"/>
        </w:rPr>
        <w:t>e</w:t>
      </w:r>
      <w:r w:rsidRPr="00DD0389">
        <w:rPr>
          <w:rFonts w:ascii="Arial" w:hAnsi="Arial" w:cs="Arial"/>
          <w:sz w:val="24"/>
          <w:szCs w:val="24"/>
        </w:rPr>
        <w:t xml:space="preserve"> ulega rozwiązaniu w terminie 14 dni od dnia otrzymania aneksu.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5.</w:t>
      </w:r>
      <w:r w:rsidR="004768C3"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 xml:space="preserve">Umowa – </w:t>
      </w:r>
      <w:r w:rsidR="004768C3">
        <w:rPr>
          <w:rFonts w:ascii="Arial" w:hAnsi="Arial" w:cs="Arial"/>
          <w:sz w:val="24"/>
          <w:szCs w:val="24"/>
        </w:rPr>
        <w:t>porozumienie trójstronne</w:t>
      </w:r>
      <w:r w:rsidRPr="00DD0389">
        <w:rPr>
          <w:rFonts w:ascii="Arial" w:hAnsi="Arial" w:cs="Arial"/>
          <w:sz w:val="24"/>
          <w:szCs w:val="24"/>
        </w:rPr>
        <w:t xml:space="preserve"> może zastać rozwiązany na mocy porozumienia stron w każdym czasie.</w:t>
      </w:r>
    </w:p>
    <w:p w:rsidR="00DD0389" w:rsidRP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6.</w:t>
      </w:r>
      <w:r w:rsidR="004768C3"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 xml:space="preserve">Umowa – </w:t>
      </w:r>
      <w:r w:rsidR="004768C3">
        <w:rPr>
          <w:rFonts w:ascii="Arial" w:hAnsi="Arial" w:cs="Arial"/>
          <w:sz w:val="24"/>
          <w:szCs w:val="24"/>
        </w:rPr>
        <w:t>porozumienie</w:t>
      </w:r>
      <w:r w:rsidRPr="00DD0389">
        <w:rPr>
          <w:rFonts w:ascii="Arial" w:hAnsi="Arial" w:cs="Arial"/>
          <w:sz w:val="24"/>
          <w:szCs w:val="24"/>
        </w:rPr>
        <w:t xml:space="preserve"> trójstronn</w:t>
      </w:r>
      <w:r w:rsidR="004768C3">
        <w:rPr>
          <w:rFonts w:ascii="Arial" w:hAnsi="Arial" w:cs="Arial"/>
          <w:sz w:val="24"/>
          <w:szCs w:val="24"/>
        </w:rPr>
        <w:t>e</w:t>
      </w:r>
      <w:r w:rsidRPr="00DD0389">
        <w:rPr>
          <w:rFonts w:ascii="Arial" w:hAnsi="Arial" w:cs="Arial"/>
          <w:sz w:val="24"/>
          <w:szCs w:val="24"/>
        </w:rPr>
        <w:t xml:space="preserve"> może zastać rozwiązan</w:t>
      </w:r>
      <w:r w:rsidR="004768C3">
        <w:rPr>
          <w:rFonts w:ascii="Arial" w:hAnsi="Arial" w:cs="Arial"/>
          <w:sz w:val="24"/>
          <w:szCs w:val="24"/>
        </w:rPr>
        <w:t>a</w:t>
      </w:r>
      <w:r w:rsidRPr="00DD0389">
        <w:rPr>
          <w:rFonts w:ascii="Arial" w:hAnsi="Arial" w:cs="Arial"/>
          <w:sz w:val="24"/>
          <w:szCs w:val="24"/>
        </w:rPr>
        <w:t xml:space="preserve"> na mocy jednostronnego oświadczania każdej ze stron z zachowaniem 14 dniowego terminu wypowiedzenia.</w:t>
      </w:r>
    </w:p>
    <w:p w:rsidR="004768C3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D0389">
        <w:rPr>
          <w:rFonts w:ascii="Arial" w:hAnsi="Arial" w:cs="Arial"/>
          <w:sz w:val="24"/>
          <w:szCs w:val="24"/>
        </w:rPr>
        <w:t>7.</w:t>
      </w:r>
      <w:r w:rsidR="004768C3">
        <w:rPr>
          <w:rFonts w:ascii="Arial" w:hAnsi="Arial" w:cs="Arial"/>
          <w:sz w:val="24"/>
          <w:szCs w:val="24"/>
        </w:rPr>
        <w:t xml:space="preserve"> </w:t>
      </w:r>
      <w:r w:rsidRPr="00DD0389">
        <w:rPr>
          <w:rFonts w:ascii="Arial" w:hAnsi="Arial" w:cs="Arial"/>
          <w:sz w:val="24"/>
          <w:szCs w:val="24"/>
        </w:rPr>
        <w:t xml:space="preserve">Z ważnych powodów umowa – </w:t>
      </w:r>
      <w:r w:rsidR="004768C3">
        <w:rPr>
          <w:rFonts w:ascii="Arial" w:hAnsi="Arial" w:cs="Arial"/>
          <w:sz w:val="24"/>
          <w:szCs w:val="24"/>
        </w:rPr>
        <w:t xml:space="preserve">porozumienie </w:t>
      </w:r>
      <w:r w:rsidRPr="00DD0389">
        <w:rPr>
          <w:rFonts w:ascii="Arial" w:hAnsi="Arial" w:cs="Arial"/>
          <w:sz w:val="24"/>
          <w:szCs w:val="24"/>
        </w:rPr>
        <w:t>trójstronn</w:t>
      </w:r>
      <w:r w:rsidR="004768C3">
        <w:rPr>
          <w:rFonts w:ascii="Arial" w:hAnsi="Arial" w:cs="Arial"/>
          <w:sz w:val="24"/>
          <w:szCs w:val="24"/>
        </w:rPr>
        <w:t>e</w:t>
      </w:r>
      <w:r w:rsidRPr="00DD0389">
        <w:rPr>
          <w:rFonts w:ascii="Arial" w:hAnsi="Arial" w:cs="Arial"/>
          <w:sz w:val="24"/>
          <w:szCs w:val="24"/>
        </w:rPr>
        <w:t xml:space="preserve"> może zostać wypowiedzian</w:t>
      </w:r>
      <w:r w:rsidR="004768C3">
        <w:rPr>
          <w:rFonts w:ascii="Arial" w:hAnsi="Arial" w:cs="Arial"/>
          <w:sz w:val="24"/>
          <w:szCs w:val="24"/>
        </w:rPr>
        <w:t>a</w:t>
      </w:r>
      <w:r w:rsidRPr="00DD0389">
        <w:rPr>
          <w:rFonts w:ascii="Arial" w:hAnsi="Arial" w:cs="Arial"/>
          <w:sz w:val="24"/>
          <w:szCs w:val="24"/>
        </w:rPr>
        <w:t xml:space="preserve"> przez strony ze skutkiem natychmiastowym, bez zachowania okresu wypowiedzenia, w </w:t>
      </w:r>
      <w:r w:rsidR="004768C3">
        <w:rPr>
          <w:rFonts w:ascii="Arial" w:hAnsi="Arial" w:cs="Arial"/>
          <w:sz w:val="24"/>
          <w:szCs w:val="24"/>
        </w:rPr>
        <w:t>przypadku</w:t>
      </w:r>
      <w:r w:rsidRPr="00DD0389">
        <w:rPr>
          <w:rFonts w:ascii="Arial" w:hAnsi="Arial" w:cs="Arial"/>
          <w:sz w:val="24"/>
          <w:szCs w:val="24"/>
        </w:rPr>
        <w:t>:</w:t>
      </w:r>
    </w:p>
    <w:p w:rsidR="004768C3" w:rsidRPr="00D43F45" w:rsidRDefault="004768C3" w:rsidP="000C52B1">
      <w:pPr>
        <w:pStyle w:val="Akapitzlist"/>
        <w:numPr>
          <w:ilvl w:val="0"/>
          <w:numId w:val="7"/>
        </w:num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43F45">
        <w:rPr>
          <w:rFonts w:ascii="Arial" w:hAnsi="Arial" w:cs="Arial"/>
          <w:sz w:val="24"/>
          <w:szCs w:val="24"/>
        </w:rPr>
        <w:t xml:space="preserve">ciężkiego naruszenia przez stronę lub strony postanowień niniejszej umowy lub innych dokumentów w ramach Projektu, </w:t>
      </w:r>
    </w:p>
    <w:p w:rsidR="004768C3" w:rsidRPr="00D43F45" w:rsidRDefault="004768C3" w:rsidP="000C52B1">
      <w:pPr>
        <w:pStyle w:val="Akapitzlist"/>
        <w:numPr>
          <w:ilvl w:val="0"/>
          <w:numId w:val="7"/>
        </w:num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43F45">
        <w:rPr>
          <w:rFonts w:ascii="Arial" w:hAnsi="Arial" w:cs="Arial"/>
          <w:sz w:val="24"/>
          <w:szCs w:val="24"/>
        </w:rPr>
        <w:t xml:space="preserve">wystąpienie przyczyn uniemożliwiających świadczenie sąsiedzkich usług opiekuńczych na rzecz Uczestnika, </w:t>
      </w:r>
    </w:p>
    <w:p w:rsidR="004768C3" w:rsidRPr="00D43F45" w:rsidRDefault="004768C3" w:rsidP="000C52B1">
      <w:pPr>
        <w:pStyle w:val="Akapitzlist"/>
        <w:numPr>
          <w:ilvl w:val="0"/>
          <w:numId w:val="7"/>
        </w:num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43F45">
        <w:rPr>
          <w:rFonts w:ascii="Arial" w:hAnsi="Arial" w:cs="Arial"/>
          <w:sz w:val="24"/>
          <w:szCs w:val="24"/>
        </w:rPr>
        <w:t xml:space="preserve">zakończenia udziału w projekcie przez Uczestnika na zasadach określonych w Regulaminie rekrutacji i uczestnictwa w projekcie. </w:t>
      </w:r>
    </w:p>
    <w:p w:rsidR="002A3CEC" w:rsidRDefault="002A3CEC" w:rsidP="000C52B1">
      <w:pPr>
        <w:spacing w:beforeLines="60" w:afterLines="60"/>
        <w:jc w:val="both"/>
        <w:rPr>
          <w:rFonts w:ascii="Arial" w:hAnsi="Arial" w:cs="Arial"/>
          <w:b/>
          <w:sz w:val="24"/>
          <w:szCs w:val="24"/>
        </w:rPr>
      </w:pPr>
    </w:p>
    <w:p w:rsidR="004768C3" w:rsidRPr="004768C3" w:rsidRDefault="004768C3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  <w:r w:rsidRPr="004768C3">
        <w:rPr>
          <w:rFonts w:ascii="Arial" w:hAnsi="Arial" w:cs="Arial"/>
          <w:b/>
          <w:sz w:val="24"/>
          <w:szCs w:val="24"/>
        </w:rPr>
        <w:t>§ 8</w:t>
      </w:r>
    </w:p>
    <w:p w:rsidR="004768C3" w:rsidRPr="004768C3" w:rsidRDefault="004768C3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4768C3">
        <w:rPr>
          <w:rFonts w:ascii="Arial" w:hAnsi="Arial" w:cs="Arial"/>
          <w:sz w:val="24"/>
          <w:szCs w:val="24"/>
        </w:rPr>
        <w:lastRenderedPageBreak/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4768C3">
        <w:rPr>
          <w:rFonts w:ascii="Arial" w:hAnsi="Arial" w:cs="Arial"/>
          <w:sz w:val="24"/>
          <w:szCs w:val="24"/>
        </w:rPr>
        <w:t>Wykonawca sąsiedzkich usług opiekuńczych ponosi wyłączną odpowiedzialność wobec Uczestnika za szkody powstałe w związku z realizacją sąsiedzkich usług opiekuńczych.</w:t>
      </w:r>
    </w:p>
    <w:p w:rsidR="004768C3" w:rsidRPr="004768C3" w:rsidRDefault="004768C3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4768C3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4768C3">
        <w:rPr>
          <w:rFonts w:ascii="Arial" w:hAnsi="Arial" w:cs="Arial"/>
          <w:sz w:val="24"/>
          <w:szCs w:val="24"/>
        </w:rPr>
        <w:t>Wykonawca nie może powierzyć prac wymienionych w § 2 innym osobom bez zgody Realizatora projektu.</w:t>
      </w:r>
    </w:p>
    <w:p w:rsidR="00D43F45" w:rsidRDefault="00D43F45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</w:p>
    <w:p w:rsidR="004768C3" w:rsidRPr="004768C3" w:rsidRDefault="004768C3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  <w:r w:rsidRPr="004768C3">
        <w:rPr>
          <w:rFonts w:ascii="Arial" w:hAnsi="Arial" w:cs="Arial"/>
          <w:b/>
          <w:sz w:val="24"/>
          <w:szCs w:val="24"/>
        </w:rPr>
        <w:t>§ 9</w:t>
      </w:r>
    </w:p>
    <w:p w:rsidR="004768C3" w:rsidRPr="004768C3" w:rsidRDefault="004768C3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4768C3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4768C3">
        <w:rPr>
          <w:rFonts w:ascii="Arial" w:hAnsi="Arial" w:cs="Arial"/>
          <w:sz w:val="24"/>
          <w:szCs w:val="24"/>
        </w:rPr>
        <w:t xml:space="preserve">W sprawach nieuregulowanych niniejszą umową- </w:t>
      </w:r>
      <w:r>
        <w:rPr>
          <w:rFonts w:ascii="Arial" w:hAnsi="Arial" w:cs="Arial"/>
          <w:sz w:val="24"/>
          <w:szCs w:val="24"/>
        </w:rPr>
        <w:t>porozumieniem</w:t>
      </w:r>
      <w:r w:rsidRPr="004768C3">
        <w:rPr>
          <w:rFonts w:ascii="Arial" w:hAnsi="Arial" w:cs="Arial"/>
          <w:sz w:val="24"/>
          <w:szCs w:val="24"/>
        </w:rPr>
        <w:t xml:space="preserve"> trójstronny</w:t>
      </w:r>
      <w:r>
        <w:rPr>
          <w:rFonts w:ascii="Arial" w:hAnsi="Arial" w:cs="Arial"/>
          <w:sz w:val="24"/>
          <w:szCs w:val="24"/>
        </w:rPr>
        <w:t>m</w:t>
      </w:r>
      <w:r w:rsidRPr="004768C3">
        <w:rPr>
          <w:rFonts w:ascii="Arial" w:hAnsi="Arial" w:cs="Arial"/>
          <w:sz w:val="24"/>
          <w:szCs w:val="24"/>
        </w:rPr>
        <w:t xml:space="preserve"> mają zastosowanie przepisy kodeksu cywilnego.</w:t>
      </w:r>
    </w:p>
    <w:p w:rsidR="004768C3" w:rsidRDefault="004768C3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4768C3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4768C3">
        <w:rPr>
          <w:rFonts w:ascii="Arial" w:hAnsi="Arial" w:cs="Arial"/>
          <w:sz w:val="24"/>
          <w:szCs w:val="24"/>
        </w:rPr>
        <w:t xml:space="preserve">Sądem właściwym do dochodzenia roszczeń wynikających z tytułu niniejszej umowy – </w:t>
      </w:r>
      <w:r>
        <w:rPr>
          <w:rFonts w:ascii="Arial" w:hAnsi="Arial" w:cs="Arial"/>
          <w:sz w:val="24"/>
          <w:szCs w:val="24"/>
        </w:rPr>
        <w:t>porozumienia</w:t>
      </w:r>
      <w:r w:rsidRPr="004768C3">
        <w:rPr>
          <w:rFonts w:ascii="Arial" w:hAnsi="Arial" w:cs="Arial"/>
          <w:sz w:val="24"/>
          <w:szCs w:val="24"/>
        </w:rPr>
        <w:t xml:space="preserve"> trójstronnego jest właściwy dla siedziby Realizatora Projektu sąd powszechny.</w:t>
      </w:r>
    </w:p>
    <w:p w:rsidR="00D43F45" w:rsidRPr="004768C3" w:rsidRDefault="00D43F45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</w:p>
    <w:p w:rsidR="004768C3" w:rsidRPr="004768C3" w:rsidRDefault="004768C3" w:rsidP="000C52B1">
      <w:pPr>
        <w:spacing w:beforeLines="60" w:afterLines="60"/>
        <w:jc w:val="center"/>
        <w:rPr>
          <w:rFonts w:ascii="Arial" w:hAnsi="Arial" w:cs="Arial"/>
          <w:b/>
          <w:sz w:val="24"/>
          <w:szCs w:val="24"/>
        </w:rPr>
      </w:pPr>
      <w:r w:rsidRPr="004768C3">
        <w:rPr>
          <w:rFonts w:ascii="Arial" w:hAnsi="Arial" w:cs="Arial"/>
          <w:b/>
          <w:sz w:val="24"/>
          <w:szCs w:val="24"/>
        </w:rPr>
        <w:t>§ 10</w:t>
      </w:r>
    </w:p>
    <w:p w:rsidR="00DD0389" w:rsidRDefault="004768C3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4768C3">
        <w:rPr>
          <w:rFonts w:ascii="Arial" w:hAnsi="Arial" w:cs="Arial"/>
          <w:sz w:val="24"/>
          <w:szCs w:val="24"/>
        </w:rPr>
        <w:t xml:space="preserve">Umowa – </w:t>
      </w:r>
      <w:r>
        <w:rPr>
          <w:rFonts w:ascii="Arial" w:hAnsi="Arial" w:cs="Arial"/>
          <w:sz w:val="24"/>
          <w:szCs w:val="24"/>
        </w:rPr>
        <w:t>porozumienie</w:t>
      </w:r>
      <w:r w:rsidRPr="004768C3">
        <w:rPr>
          <w:rFonts w:ascii="Arial" w:hAnsi="Arial" w:cs="Arial"/>
          <w:sz w:val="24"/>
          <w:szCs w:val="24"/>
        </w:rPr>
        <w:t xml:space="preserve"> trójstronn</w:t>
      </w:r>
      <w:r>
        <w:rPr>
          <w:rFonts w:ascii="Arial" w:hAnsi="Arial" w:cs="Arial"/>
          <w:sz w:val="24"/>
          <w:szCs w:val="24"/>
        </w:rPr>
        <w:t>e</w:t>
      </w:r>
      <w:r w:rsidRPr="004768C3">
        <w:rPr>
          <w:rFonts w:ascii="Arial" w:hAnsi="Arial" w:cs="Arial"/>
          <w:sz w:val="24"/>
          <w:szCs w:val="24"/>
        </w:rPr>
        <w:t xml:space="preserve"> został</w:t>
      </w:r>
      <w:r>
        <w:rPr>
          <w:rFonts w:ascii="Arial" w:hAnsi="Arial" w:cs="Arial"/>
          <w:sz w:val="24"/>
          <w:szCs w:val="24"/>
        </w:rPr>
        <w:t>a</w:t>
      </w:r>
      <w:r w:rsidRPr="004768C3">
        <w:rPr>
          <w:rFonts w:ascii="Arial" w:hAnsi="Arial" w:cs="Arial"/>
          <w:sz w:val="24"/>
          <w:szCs w:val="24"/>
        </w:rPr>
        <w:t xml:space="preserve"> sporządzon</w:t>
      </w:r>
      <w:r>
        <w:rPr>
          <w:rFonts w:ascii="Arial" w:hAnsi="Arial" w:cs="Arial"/>
          <w:sz w:val="24"/>
          <w:szCs w:val="24"/>
        </w:rPr>
        <w:t>a</w:t>
      </w:r>
      <w:r w:rsidRPr="004768C3">
        <w:rPr>
          <w:rFonts w:ascii="Arial" w:hAnsi="Arial" w:cs="Arial"/>
          <w:sz w:val="24"/>
          <w:szCs w:val="24"/>
        </w:rPr>
        <w:t xml:space="preserve"> w trzech jednobrzmiących egzemplarzach, po jednym dla każdej ze stron.</w:t>
      </w:r>
    </w:p>
    <w:p w:rsidR="00DD0389" w:rsidRDefault="00DD0389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</w:p>
    <w:p w:rsidR="004768C3" w:rsidRPr="00D43F45" w:rsidRDefault="002A3CEC" w:rsidP="000C52B1">
      <w:pPr>
        <w:spacing w:beforeLines="60" w:afterLines="60"/>
        <w:jc w:val="both"/>
        <w:rPr>
          <w:rFonts w:ascii="Arial" w:hAnsi="Arial" w:cs="Arial"/>
          <w:b/>
          <w:i/>
          <w:sz w:val="24"/>
          <w:szCs w:val="24"/>
        </w:rPr>
      </w:pPr>
      <w:r w:rsidRPr="00D43F45">
        <w:rPr>
          <w:rFonts w:ascii="Arial" w:hAnsi="Arial" w:cs="Arial"/>
          <w:b/>
          <w:i/>
          <w:sz w:val="24"/>
          <w:szCs w:val="24"/>
        </w:rPr>
        <w:t>Podpisy stron Umowy – porozumienia trójstronnego</w:t>
      </w:r>
    </w:p>
    <w:p w:rsidR="002A3CEC" w:rsidRDefault="002A3CEC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</w:p>
    <w:p w:rsidR="002A3CEC" w:rsidRDefault="002A3CEC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</w:p>
    <w:p w:rsidR="002A3CEC" w:rsidRPr="002A3CEC" w:rsidRDefault="002A3CEC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2A3CEC">
        <w:rPr>
          <w:rFonts w:ascii="Arial" w:hAnsi="Arial" w:cs="Arial"/>
          <w:sz w:val="24"/>
          <w:szCs w:val="24"/>
        </w:rPr>
        <w:t xml:space="preserve">Realizator Projektu: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2A3CEC">
        <w:rPr>
          <w:rFonts w:ascii="Arial" w:hAnsi="Arial" w:cs="Arial"/>
          <w:sz w:val="24"/>
          <w:szCs w:val="24"/>
        </w:rPr>
        <w:t xml:space="preserve">…………………………………………….. </w:t>
      </w:r>
    </w:p>
    <w:p w:rsidR="002A3CEC" w:rsidRPr="002A3CEC" w:rsidRDefault="002A3CEC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</w:p>
    <w:p w:rsidR="002A3CEC" w:rsidRPr="002A3CEC" w:rsidRDefault="002A3CEC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</w:p>
    <w:p w:rsidR="002A3CEC" w:rsidRPr="002A3CEC" w:rsidRDefault="002A3CEC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2A3CEC">
        <w:rPr>
          <w:rFonts w:ascii="Arial" w:hAnsi="Arial" w:cs="Arial"/>
          <w:sz w:val="24"/>
          <w:szCs w:val="24"/>
        </w:rPr>
        <w:t xml:space="preserve">Uczestnik/Opiekun faktyczny lub prawny: </w:t>
      </w:r>
      <w:r>
        <w:rPr>
          <w:rFonts w:ascii="Arial" w:hAnsi="Arial" w:cs="Arial"/>
          <w:sz w:val="24"/>
          <w:szCs w:val="24"/>
        </w:rPr>
        <w:t xml:space="preserve"> </w:t>
      </w:r>
      <w:r w:rsidRPr="002A3CEC">
        <w:rPr>
          <w:rFonts w:ascii="Arial" w:hAnsi="Arial" w:cs="Arial"/>
          <w:sz w:val="24"/>
          <w:szCs w:val="24"/>
        </w:rPr>
        <w:t xml:space="preserve">…………………………………………….. </w:t>
      </w:r>
    </w:p>
    <w:p w:rsidR="002A3CEC" w:rsidRPr="002A3CEC" w:rsidRDefault="002A3CEC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</w:p>
    <w:p w:rsidR="002A3CEC" w:rsidRPr="002A3CEC" w:rsidRDefault="002A3CEC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</w:p>
    <w:p w:rsidR="004768C3" w:rsidRPr="002A3CEC" w:rsidRDefault="002A3CEC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2A3CEC">
        <w:rPr>
          <w:rFonts w:ascii="Arial" w:hAnsi="Arial" w:cs="Arial"/>
          <w:sz w:val="24"/>
          <w:szCs w:val="24"/>
        </w:rPr>
        <w:t xml:space="preserve">Wykonawca: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2A3CEC">
        <w:rPr>
          <w:rFonts w:ascii="Arial" w:hAnsi="Arial" w:cs="Arial"/>
          <w:sz w:val="24"/>
          <w:szCs w:val="24"/>
        </w:rPr>
        <w:t>……………………………………………..</w:t>
      </w:r>
    </w:p>
    <w:p w:rsidR="004768C3" w:rsidRPr="002A3CEC" w:rsidRDefault="004768C3" w:rsidP="000C52B1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</w:p>
    <w:p w:rsidR="002A3CEC" w:rsidRPr="00D43F45" w:rsidRDefault="002A3CEC" w:rsidP="000C52B1">
      <w:pPr>
        <w:pStyle w:val="Default"/>
        <w:spacing w:beforeLines="60" w:afterLines="60" w:line="276" w:lineRule="auto"/>
        <w:jc w:val="both"/>
      </w:pPr>
      <w:r w:rsidRPr="00D43F45">
        <w:rPr>
          <w:b/>
          <w:bCs/>
        </w:rPr>
        <w:t xml:space="preserve">Załączniki: </w:t>
      </w:r>
    </w:p>
    <w:p w:rsidR="004768C3" w:rsidRDefault="002A3CEC" w:rsidP="00D42C44">
      <w:pPr>
        <w:spacing w:beforeLines="60" w:afterLines="60"/>
        <w:jc w:val="both"/>
        <w:rPr>
          <w:rFonts w:ascii="Arial" w:hAnsi="Arial" w:cs="Arial"/>
          <w:sz w:val="24"/>
          <w:szCs w:val="24"/>
        </w:rPr>
      </w:pPr>
      <w:r w:rsidRPr="00D43F45">
        <w:rPr>
          <w:rFonts w:ascii="Arial" w:hAnsi="Arial" w:cs="Arial"/>
          <w:sz w:val="24"/>
          <w:szCs w:val="24"/>
        </w:rPr>
        <w:t>Załącznik nr 1</w:t>
      </w:r>
      <w:r w:rsidR="00972F74">
        <w:rPr>
          <w:rFonts w:ascii="Arial" w:hAnsi="Arial" w:cs="Arial"/>
          <w:sz w:val="24"/>
          <w:szCs w:val="24"/>
        </w:rPr>
        <w:t xml:space="preserve"> do umowy</w:t>
      </w:r>
      <w:r w:rsidRPr="00D43F45">
        <w:rPr>
          <w:rFonts w:ascii="Arial" w:hAnsi="Arial" w:cs="Arial"/>
          <w:sz w:val="24"/>
          <w:szCs w:val="24"/>
        </w:rPr>
        <w:t xml:space="preserve"> – Dziennik usług opiekuńczych</w:t>
      </w:r>
    </w:p>
    <w:sectPr w:rsidR="004768C3" w:rsidSect="00700A4D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914" w:rsidRDefault="00EF5914" w:rsidP="00A26ED0">
      <w:pPr>
        <w:spacing w:after="0" w:line="240" w:lineRule="auto"/>
      </w:pPr>
      <w:r>
        <w:separator/>
      </w:r>
    </w:p>
  </w:endnote>
  <w:endnote w:type="continuationSeparator" w:id="0">
    <w:p w:rsidR="00EF5914" w:rsidRDefault="00EF5914" w:rsidP="00A26ED0">
      <w:pPr>
        <w:spacing w:after="0" w:line="240" w:lineRule="auto"/>
      </w:pPr>
      <w:r>
        <w:continuationSeparator/>
      </w:r>
    </w:p>
  </w:endnote>
  <w:endnote w:id="1">
    <w:p w:rsidR="00DD0389" w:rsidRDefault="00DD0389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DD0389">
        <w:t>Opiekuna faktycznego/prawnego, jeśli taka konieczność wynika ze stanu zdrowia Uczestnika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455235"/>
      <w:docPartObj>
        <w:docPartGallery w:val="Page Numbers (Bottom of Page)"/>
        <w:docPartUnique/>
      </w:docPartObj>
    </w:sdtPr>
    <w:sdtContent>
      <w:p w:rsidR="00972F74" w:rsidRDefault="00972F74" w:rsidP="00972F74">
        <w:pPr>
          <w:pStyle w:val="Stopka"/>
          <w:jc w:val="center"/>
        </w:pPr>
      </w:p>
      <w:p w:rsidR="00972F74" w:rsidRDefault="00972F74" w:rsidP="00972F74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Projekt współfinansowany ze środków Unii Europejskiej z Europejskiego Funduszu Społecznego Plus w ramach Programu Regionalnego Fundusze Europejskie dla Podkarpacia 2021-2027</w:t>
        </w:r>
      </w:p>
      <w:p w:rsidR="009F3A6A" w:rsidRDefault="00D42C44">
        <w:pPr>
          <w:pStyle w:val="Stopka"/>
          <w:jc w:val="right"/>
        </w:pPr>
        <w:fldSimple w:instr=" PAGE   \* MERGEFORMAT ">
          <w:r w:rsidR="00DE0982">
            <w:rPr>
              <w:noProof/>
            </w:rPr>
            <w:t>5</w:t>
          </w:r>
        </w:fldSimple>
      </w:p>
    </w:sdtContent>
  </w:sdt>
  <w:p w:rsidR="009F3A6A" w:rsidRDefault="009F3A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914" w:rsidRDefault="00EF5914" w:rsidP="00A26ED0">
      <w:pPr>
        <w:spacing w:after="0" w:line="240" w:lineRule="auto"/>
      </w:pPr>
      <w:r>
        <w:separator/>
      </w:r>
    </w:p>
  </w:footnote>
  <w:footnote w:type="continuationSeparator" w:id="0">
    <w:p w:rsidR="00EF5914" w:rsidRDefault="00EF5914" w:rsidP="00A2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D0" w:rsidRDefault="00A26ED0">
    <w:pPr>
      <w:pStyle w:val="Nagwek"/>
    </w:pPr>
    <w:r w:rsidRPr="00A26ED0">
      <w:rPr>
        <w:noProof/>
        <w:lang w:eastAsia="pl-PL"/>
      </w:rPr>
      <w:drawing>
        <wp:inline distT="0" distB="0" distL="0" distR="0">
          <wp:extent cx="5760720" cy="581025"/>
          <wp:effectExtent l="19050" t="0" r="0" b="0"/>
          <wp:docPr id="920897116" name="Obraz 920897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18035A"/>
    <w:multiLevelType w:val="hybridMultilevel"/>
    <w:tmpl w:val="688C9B5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CA105A"/>
    <w:multiLevelType w:val="hybridMultilevel"/>
    <w:tmpl w:val="F4F4F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57E43"/>
    <w:multiLevelType w:val="hybridMultilevel"/>
    <w:tmpl w:val="B7E44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17EAA"/>
    <w:multiLevelType w:val="hybridMultilevel"/>
    <w:tmpl w:val="491E6D9A"/>
    <w:lvl w:ilvl="0" w:tplc="677677CE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538D7"/>
    <w:multiLevelType w:val="hybridMultilevel"/>
    <w:tmpl w:val="C0421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E63A9"/>
    <w:multiLevelType w:val="hybridMultilevel"/>
    <w:tmpl w:val="8826AFA8"/>
    <w:lvl w:ilvl="0" w:tplc="677677CE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90821"/>
    <w:multiLevelType w:val="hybridMultilevel"/>
    <w:tmpl w:val="5B227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26ED0"/>
    <w:rsid w:val="000C52B1"/>
    <w:rsid w:val="000F15DD"/>
    <w:rsid w:val="001D4651"/>
    <w:rsid w:val="00273117"/>
    <w:rsid w:val="002A3CEC"/>
    <w:rsid w:val="0039711C"/>
    <w:rsid w:val="003D5E2E"/>
    <w:rsid w:val="004768C3"/>
    <w:rsid w:val="0048396E"/>
    <w:rsid w:val="004E2F89"/>
    <w:rsid w:val="0059477C"/>
    <w:rsid w:val="005E219A"/>
    <w:rsid w:val="0061622E"/>
    <w:rsid w:val="006554E5"/>
    <w:rsid w:val="00700A4D"/>
    <w:rsid w:val="00854D15"/>
    <w:rsid w:val="00972F74"/>
    <w:rsid w:val="0099557C"/>
    <w:rsid w:val="009F3A6A"/>
    <w:rsid w:val="00A26ED0"/>
    <w:rsid w:val="00A62B51"/>
    <w:rsid w:val="00A91C94"/>
    <w:rsid w:val="00AC6DD2"/>
    <w:rsid w:val="00B164A8"/>
    <w:rsid w:val="00B63B64"/>
    <w:rsid w:val="00B75700"/>
    <w:rsid w:val="00BB5A6A"/>
    <w:rsid w:val="00C0098A"/>
    <w:rsid w:val="00C0214C"/>
    <w:rsid w:val="00D42C44"/>
    <w:rsid w:val="00D43F45"/>
    <w:rsid w:val="00D47B99"/>
    <w:rsid w:val="00DD0046"/>
    <w:rsid w:val="00DD0389"/>
    <w:rsid w:val="00DE0982"/>
    <w:rsid w:val="00E75879"/>
    <w:rsid w:val="00E92C6C"/>
    <w:rsid w:val="00EF2E8F"/>
    <w:rsid w:val="00EF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6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6ED0"/>
  </w:style>
  <w:style w:type="paragraph" w:styleId="Stopka">
    <w:name w:val="footer"/>
    <w:basedOn w:val="Normalny"/>
    <w:link w:val="StopkaZnak"/>
    <w:uiPriority w:val="99"/>
    <w:unhideWhenUsed/>
    <w:rsid w:val="00A26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ED0"/>
  </w:style>
  <w:style w:type="paragraph" w:styleId="Tekstdymka">
    <w:name w:val="Balloon Text"/>
    <w:basedOn w:val="Normalny"/>
    <w:link w:val="TekstdymkaZnak"/>
    <w:uiPriority w:val="99"/>
    <w:semiHidden/>
    <w:unhideWhenUsed/>
    <w:rsid w:val="00A2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E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6E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A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A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A4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A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0A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DD0389"/>
    <w:rPr>
      <w:rFonts w:ascii="Arial" w:hAnsi="Arial" w:cs="Arial"/>
      <w:sz w:val="24"/>
      <w:szCs w:val="24"/>
      <w:vertAlign w:val="superscript"/>
    </w:rPr>
  </w:style>
  <w:style w:type="paragraph" w:styleId="Akapitzlist">
    <w:name w:val="List Paragraph"/>
    <w:basedOn w:val="Normalny"/>
    <w:uiPriority w:val="34"/>
    <w:qFormat/>
    <w:rsid w:val="00D43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0936A-DE2C-4FC9-9525-A85EAE32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3</cp:revision>
  <cp:lastPrinted>2026-04-30T07:45:00Z</cp:lastPrinted>
  <dcterms:created xsi:type="dcterms:W3CDTF">2026-04-30T07:46:00Z</dcterms:created>
  <dcterms:modified xsi:type="dcterms:W3CDTF">2026-04-30T07:47:00Z</dcterms:modified>
</cp:coreProperties>
</file>